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7E14" w14:textId="77777777" w:rsidR="00CB3188" w:rsidRPr="00CB3188" w:rsidRDefault="00CB3188" w:rsidP="00CB3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77825" w14:textId="77777777" w:rsidR="00CB3188" w:rsidRPr="00CB3188" w:rsidRDefault="00CB3188" w:rsidP="00CB318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B3188">
        <w:rPr>
          <w:rFonts w:ascii="Times New Roman" w:hAnsi="Times New Roman" w:cs="Times New Roman"/>
          <w:b/>
          <w:spacing w:val="20"/>
          <w:sz w:val="24"/>
          <w:szCs w:val="24"/>
        </w:rPr>
        <w:t>УРОКИ, ИЗВЛЕЧЁННЫЕ ИЗ НЕСЧАСТНОГО СЛУЧАЯ</w:t>
      </w:r>
    </w:p>
    <w:p w14:paraId="5288E3BB" w14:textId="77777777" w:rsidR="00CB3188" w:rsidRPr="00CB3188" w:rsidRDefault="00CB3188" w:rsidP="00CB318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tbl>
      <w:tblPr>
        <w:tblStyle w:val="a5"/>
        <w:tblW w:w="10889" w:type="dxa"/>
        <w:jc w:val="center"/>
        <w:tblLook w:val="04A0" w:firstRow="1" w:lastRow="0" w:firstColumn="1" w:lastColumn="0" w:noHBand="0" w:noVBand="1"/>
      </w:tblPr>
      <w:tblGrid>
        <w:gridCol w:w="2235"/>
        <w:gridCol w:w="4139"/>
        <w:gridCol w:w="4515"/>
      </w:tblGrid>
      <w:tr w:rsidR="005D3E8C" w:rsidRPr="00856DE0" w14:paraId="4956A711" w14:textId="77777777" w:rsidTr="00544475">
        <w:trPr>
          <w:trHeight w:val="221"/>
          <w:jc w:val="center"/>
        </w:trPr>
        <w:tc>
          <w:tcPr>
            <w:tcW w:w="2235" w:type="dxa"/>
          </w:tcPr>
          <w:p w14:paraId="5AD35578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Дата происшествия</w:t>
            </w:r>
          </w:p>
        </w:tc>
        <w:tc>
          <w:tcPr>
            <w:tcW w:w="4139" w:type="dxa"/>
            <w:vAlign w:val="center"/>
          </w:tcPr>
          <w:p w14:paraId="7882B348" w14:textId="7B83CD6E" w:rsidR="005D3E8C" w:rsidRPr="002F7CBD" w:rsidRDefault="0056078B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56078B">
              <w:rPr>
                <w:rFonts w:ascii="Times New Roman" w:hAnsi="Times New Roman"/>
              </w:rPr>
              <w:t>06.08.2025</w:t>
            </w:r>
          </w:p>
        </w:tc>
        <w:tc>
          <w:tcPr>
            <w:tcW w:w="4515" w:type="dxa"/>
            <w:vMerge w:val="restart"/>
          </w:tcPr>
          <w:p w14:paraId="17E36C92" w14:textId="6032479F" w:rsidR="00D60FB4" w:rsidRPr="00E66A2A" w:rsidRDefault="006C6DF1" w:rsidP="002F7CBD">
            <w:pPr>
              <w:pStyle w:val="1"/>
              <w:spacing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D60FB4" w:rsidRPr="00E66A2A">
              <w:rPr>
                <w:rFonts w:ascii="Times New Roman" w:hAnsi="Times New Roman"/>
                <w:b/>
              </w:rPr>
              <w:t>Причины несчастного случая</w:t>
            </w:r>
          </w:p>
          <w:p w14:paraId="55221264" w14:textId="77777777" w:rsidR="00C16F3A" w:rsidRPr="00C16F3A" w:rsidRDefault="00D60FB4" w:rsidP="00C16F3A">
            <w:pPr>
              <w:pStyle w:val="1"/>
              <w:ind w:left="0"/>
              <w:jc w:val="both"/>
              <w:rPr>
                <w:rFonts w:ascii="Times New Roman" w:hAnsi="Times New Roman"/>
                <w:b/>
              </w:rPr>
            </w:pPr>
            <w:r w:rsidRPr="00C16F3A">
              <w:rPr>
                <w:rFonts w:ascii="Times New Roman" w:hAnsi="Times New Roman"/>
                <w:b/>
              </w:rPr>
              <w:t>Основные:</w:t>
            </w:r>
            <w:r w:rsidR="002E63A4" w:rsidRPr="00C16F3A">
              <w:rPr>
                <w:rFonts w:ascii="Times New Roman" w:hAnsi="Times New Roman"/>
                <w:b/>
              </w:rPr>
              <w:t xml:space="preserve">  </w:t>
            </w:r>
          </w:p>
          <w:p w14:paraId="65DDBAF5" w14:textId="48E7F2F0" w:rsidR="00C16F3A" w:rsidRDefault="00C16F3A" w:rsidP="00C16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соблюдение работниками трудовой дисциплины.</w:t>
            </w:r>
          </w:p>
          <w:p w14:paraId="7BD8F5F3" w14:textId="2AA0ED32" w:rsidR="002E63A4" w:rsidRDefault="00C16F3A" w:rsidP="00C16F3A">
            <w:pPr>
              <w:jc w:val="both"/>
              <w:rPr>
                <w:rFonts w:ascii="Times New Roman" w:hAnsi="Times New Roman"/>
              </w:rPr>
            </w:pPr>
            <w:r w:rsidRPr="001225FB">
              <w:rPr>
                <w:rFonts w:ascii="Times New Roman" w:hAnsi="Times New Roman"/>
              </w:rPr>
              <w:t>Неудовлетворительная</w:t>
            </w:r>
            <w:r>
              <w:rPr>
                <w:rFonts w:ascii="Times New Roman" w:hAnsi="Times New Roman"/>
              </w:rPr>
              <w:t xml:space="preserve"> организация производства работ: </w:t>
            </w:r>
            <w:r w:rsidR="002E63A4">
              <w:rPr>
                <w:rFonts w:ascii="Times New Roman" w:hAnsi="Times New Roman"/>
              </w:rPr>
              <w:t xml:space="preserve">                                </w:t>
            </w:r>
            <w:r w:rsidR="001225FB" w:rsidRPr="001225FB">
              <w:rPr>
                <w:rFonts w:ascii="Times New Roman" w:hAnsi="Times New Roman"/>
              </w:rPr>
              <w:t xml:space="preserve">необеспечение </w:t>
            </w:r>
            <w:proofErr w:type="gramStart"/>
            <w:r w:rsidR="001225FB" w:rsidRPr="001225FB">
              <w:rPr>
                <w:rFonts w:ascii="Times New Roman" w:hAnsi="Times New Roman"/>
              </w:rPr>
              <w:t>контроля за</w:t>
            </w:r>
            <w:proofErr w:type="gramEnd"/>
            <w:r w:rsidR="001225FB" w:rsidRPr="001225FB">
              <w:rPr>
                <w:rFonts w:ascii="Times New Roman" w:hAnsi="Times New Roman"/>
              </w:rPr>
              <w:t xml:space="preserve"> ходом </w:t>
            </w:r>
            <w:r w:rsidR="002E63A4">
              <w:rPr>
                <w:rFonts w:ascii="Times New Roman" w:hAnsi="Times New Roman"/>
              </w:rPr>
              <w:t xml:space="preserve">подготовки и </w:t>
            </w:r>
            <w:r w:rsidR="001225FB" w:rsidRPr="001225FB">
              <w:rPr>
                <w:rFonts w:ascii="Times New Roman" w:hAnsi="Times New Roman"/>
              </w:rPr>
              <w:t>выполнения работ</w:t>
            </w:r>
            <w:r w:rsidR="002E63A4">
              <w:rPr>
                <w:rFonts w:ascii="Times New Roman" w:hAnsi="Times New Roman"/>
              </w:rPr>
              <w:t>.</w:t>
            </w:r>
          </w:p>
          <w:p w14:paraId="293F0267" w14:textId="77777777" w:rsidR="00C16F3A" w:rsidRDefault="00C16F3A" w:rsidP="00C16F3A">
            <w:pPr>
              <w:jc w:val="both"/>
              <w:rPr>
                <w:rFonts w:ascii="Times New Roman" w:hAnsi="Times New Roman"/>
                <w:b/>
              </w:rPr>
            </w:pPr>
          </w:p>
          <w:p w14:paraId="3606F1F4" w14:textId="44CA8AE3" w:rsidR="001225FB" w:rsidRPr="001225FB" w:rsidRDefault="00D60FB4" w:rsidP="00C16F3A">
            <w:pPr>
              <w:jc w:val="both"/>
              <w:rPr>
                <w:rFonts w:ascii="Times New Roman" w:hAnsi="Times New Roman"/>
              </w:rPr>
            </w:pPr>
            <w:r w:rsidRPr="00C16F3A">
              <w:rPr>
                <w:rFonts w:ascii="Times New Roman" w:hAnsi="Times New Roman"/>
                <w:b/>
              </w:rPr>
              <w:t>Сопутствующие:</w:t>
            </w:r>
            <w:r w:rsidR="002E63A4">
              <w:rPr>
                <w:rFonts w:ascii="Times New Roman" w:hAnsi="Times New Roman"/>
              </w:rPr>
              <w:t xml:space="preserve">                                               </w:t>
            </w:r>
            <w:r w:rsidR="00C16F3A">
              <w:rPr>
                <w:rFonts w:ascii="Times New Roman" w:hAnsi="Times New Roman"/>
              </w:rPr>
              <w:t>Н</w:t>
            </w:r>
            <w:r w:rsidR="001225FB" w:rsidRPr="001225FB">
              <w:rPr>
                <w:rFonts w:ascii="Times New Roman" w:hAnsi="Times New Roman"/>
              </w:rPr>
              <w:t>ахождение пострадавшего в состоянии алкогольного опьянения.</w:t>
            </w:r>
          </w:p>
          <w:p w14:paraId="2B2F26DE" w14:textId="0C1CEEAD" w:rsidR="001225FB" w:rsidRPr="001225FB" w:rsidRDefault="006C6DF1" w:rsidP="001225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="001225FB" w:rsidRPr="001225FB">
              <w:rPr>
                <w:rFonts w:ascii="Times New Roman" w:hAnsi="Times New Roman"/>
              </w:rPr>
              <w:t>выполнение указаний наряда-допуска по выполнению мероприятий</w:t>
            </w:r>
            <w:r w:rsidR="00901087">
              <w:rPr>
                <w:rFonts w:ascii="Times New Roman" w:hAnsi="Times New Roman"/>
              </w:rPr>
              <w:t>:</w:t>
            </w:r>
          </w:p>
          <w:p w14:paraId="06581856" w14:textId="603D5E94" w:rsidR="00901087" w:rsidRDefault="001225FB" w:rsidP="001225FB">
            <w:pPr>
              <w:jc w:val="both"/>
              <w:rPr>
                <w:rFonts w:ascii="Times New Roman" w:hAnsi="Times New Roman"/>
              </w:rPr>
            </w:pPr>
            <w:r w:rsidRPr="001225FB">
              <w:rPr>
                <w:rFonts w:ascii="Times New Roman" w:hAnsi="Times New Roman"/>
              </w:rPr>
              <w:t>по отключению токоведущих частей и их заземлению</w:t>
            </w:r>
            <w:r w:rsidR="00C16F3A">
              <w:rPr>
                <w:rFonts w:ascii="Times New Roman" w:hAnsi="Times New Roman"/>
              </w:rPr>
              <w:t>.</w:t>
            </w:r>
          </w:p>
          <w:p w14:paraId="62D82333" w14:textId="5DE2695A" w:rsidR="001225FB" w:rsidRPr="001225FB" w:rsidRDefault="00C16F3A" w:rsidP="001225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1225FB" w:rsidRPr="001225FB">
              <w:rPr>
                <w:rFonts w:ascii="Times New Roman" w:hAnsi="Times New Roman"/>
              </w:rPr>
              <w:t>е выполнение обязанностей ответственного руководителя работ, допускающего и производителя работ, члена бригады (нарушение п. 5.7., п. 5.8., п. 5.9.,</w:t>
            </w:r>
            <w:r w:rsidR="00554ACD">
              <w:rPr>
                <w:rFonts w:ascii="Times New Roman" w:hAnsi="Times New Roman"/>
              </w:rPr>
              <w:t xml:space="preserve"> </w:t>
            </w:r>
            <w:r w:rsidR="001225FB" w:rsidRPr="001225FB">
              <w:rPr>
                <w:rFonts w:ascii="Times New Roman" w:hAnsi="Times New Roman"/>
              </w:rPr>
              <w:t xml:space="preserve">п. 5.11., п. 16.1, п. 17.1, </w:t>
            </w:r>
            <w:r w:rsidR="006C6DF1" w:rsidRPr="005422B5">
              <w:rPr>
                <w:rFonts w:ascii="Times New Roman" w:hAnsi="Times New Roman"/>
              </w:rPr>
              <w:t>Правил по охране труда при эксплуатации электроустановок, утвержденных приказом Министерства труда и социальной защиты Российской Федерации от 15.12.2020 № 903н</w:t>
            </w:r>
            <w:r w:rsidR="001225FB" w:rsidRPr="001225FB">
              <w:rPr>
                <w:rFonts w:ascii="Times New Roman" w:hAnsi="Times New Roman"/>
              </w:rPr>
              <w:t>).</w:t>
            </w:r>
          </w:p>
          <w:p w14:paraId="4B9C5157" w14:textId="561548A3" w:rsidR="001225FB" w:rsidRPr="001225FB" w:rsidRDefault="001225FB" w:rsidP="001225FB">
            <w:pPr>
              <w:jc w:val="both"/>
              <w:rPr>
                <w:rFonts w:ascii="Times New Roman" w:hAnsi="Times New Roman"/>
              </w:rPr>
            </w:pPr>
            <w:r w:rsidRPr="001225FB">
              <w:rPr>
                <w:rFonts w:ascii="Times New Roman" w:hAnsi="Times New Roman"/>
              </w:rPr>
              <w:t>Неприменение работник</w:t>
            </w:r>
            <w:r w:rsidR="006C6DF1">
              <w:rPr>
                <w:rFonts w:ascii="Times New Roman" w:hAnsi="Times New Roman"/>
              </w:rPr>
              <w:t>а</w:t>
            </w:r>
            <w:r w:rsidRPr="001225FB">
              <w:rPr>
                <w:rFonts w:ascii="Times New Roman" w:hAnsi="Times New Roman"/>
              </w:rPr>
              <w:t xml:space="preserve">м средств </w:t>
            </w:r>
            <w:r w:rsidR="006C6DF1" w:rsidRPr="00901087">
              <w:rPr>
                <w:rFonts w:ascii="Times New Roman" w:hAnsi="Times New Roman" w:cs="Times New Roman"/>
                <w:bCs/>
              </w:rPr>
              <w:t>индивидуальной и коллективной защиты</w:t>
            </w:r>
            <w:r w:rsidRPr="001225FB">
              <w:rPr>
                <w:rFonts w:ascii="Times New Roman" w:hAnsi="Times New Roman"/>
              </w:rPr>
              <w:t>.</w:t>
            </w:r>
          </w:p>
          <w:p w14:paraId="26B3F106" w14:textId="77777777" w:rsidR="006C6DF1" w:rsidRDefault="006C6DF1" w:rsidP="001225FB">
            <w:pPr>
              <w:widowControl w:val="0"/>
              <w:tabs>
                <w:tab w:val="left" w:pos="0"/>
              </w:tabs>
              <w:suppressAutoHyphens/>
              <w:spacing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14:paraId="4924D76D" w14:textId="07CFDD6E" w:rsidR="005D3E8C" w:rsidRPr="00EC70EC" w:rsidRDefault="006C6DF1" w:rsidP="001225FB">
            <w:pPr>
              <w:widowControl w:val="0"/>
              <w:tabs>
                <w:tab w:val="left" w:pos="0"/>
              </w:tabs>
              <w:suppressAutoHyphens/>
              <w:spacing w:after="12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2. </w:t>
            </w:r>
            <w:r w:rsidR="005D3E8C" w:rsidRPr="00EC70EC">
              <w:rPr>
                <w:rFonts w:ascii="Times New Roman" w:hAnsi="Times New Roman"/>
                <w:b/>
                <w:lang w:eastAsia="ar-SA"/>
              </w:rPr>
              <w:t>Мероприятия по устранению причин несчастного случая</w:t>
            </w:r>
          </w:p>
          <w:p w14:paraId="2A388363" w14:textId="76EC6759" w:rsidR="0014796F" w:rsidRPr="00901087" w:rsidRDefault="0014796F" w:rsidP="001479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 xml:space="preserve">Издать приказ по результатам расследования несчастного случая. </w:t>
            </w:r>
          </w:p>
          <w:p w14:paraId="55154395" w14:textId="6645CB20" w:rsidR="0014796F" w:rsidRPr="00901087" w:rsidRDefault="0014796F" w:rsidP="001479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>Направить директора филиала «Северо-Западный» АО «</w:t>
            </w:r>
            <w:proofErr w:type="spellStart"/>
            <w:r w:rsidRPr="00901087">
              <w:rPr>
                <w:rFonts w:ascii="Times New Roman" w:hAnsi="Times New Roman" w:cs="Times New Roman"/>
                <w:bCs/>
              </w:rPr>
              <w:t>Оборонэнерго</w:t>
            </w:r>
            <w:proofErr w:type="spellEnd"/>
            <w:r w:rsidRPr="00901087">
              <w:rPr>
                <w:rFonts w:ascii="Times New Roman" w:hAnsi="Times New Roman" w:cs="Times New Roman"/>
                <w:bCs/>
              </w:rPr>
              <w:t>» на внеочередную аттестацию в области безопасности в сфере электроэнергетики «Эксплуатация электрических сетей и станций Г.2.2.» в комиссии Ростехнадзора.</w:t>
            </w:r>
          </w:p>
          <w:p w14:paraId="2BCE8412" w14:textId="30ABBEA4" w:rsidR="0014796F" w:rsidRPr="00901087" w:rsidRDefault="0014796F" w:rsidP="001479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>Направить на внеочередную проверку знаний по электробезопасности в комиссии Ростехнадзора начальника РЭС «Новгородско-Псковский»</w:t>
            </w:r>
            <w:r w:rsidR="00D863A8">
              <w:rPr>
                <w:rFonts w:ascii="Times New Roman" w:hAnsi="Times New Roman" w:cs="Times New Roman"/>
                <w:bCs/>
              </w:rPr>
              <w:t>,</w:t>
            </w:r>
            <w:r w:rsidRPr="00901087">
              <w:rPr>
                <w:rFonts w:ascii="Times New Roman" w:hAnsi="Times New Roman" w:cs="Times New Roman"/>
                <w:bCs/>
              </w:rPr>
              <w:t xml:space="preserve"> главного инженера РЭС «Новгородско-Псковский»</w:t>
            </w:r>
            <w:r w:rsidR="00D863A8">
              <w:rPr>
                <w:rFonts w:ascii="Times New Roman" w:hAnsi="Times New Roman" w:cs="Times New Roman"/>
                <w:bCs/>
              </w:rPr>
              <w:t>,</w:t>
            </w:r>
            <w:r w:rsidRPr="00901087">
              <w:rPr>
                <w:rFonts w:ascii="Times New Roman" w:hAnsi="Times New Roman" w:cs="Times New Roman"/>
                <w:bCs/>
              </w:rPr>
              <w:t xml:space="preserve"> старшего мастера ПУ «Новгор</w:t>
            </w:r>
            <w:r w:rsidR="00722141">
              <w:rPr>
                <w:rFonts w:ascii="Times New Roman" w:hAnsi="Times New Roman" w:cs="Times New Roman"/>
                <w:bCs/>
              </w:rPr>
              <w:t>од» РЭС «Новгородско-Псковский».</w:t>
            </w:r>
          </w:p>
          <w:p w14:paraId="2CAD7152" w14:textId="57EA7851" w:rsidR="0014796F" w:rsidRPr="00901087" w:rsidRDefault="0014796F" w:rsidP="001479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>Провести внеплановый инструктаж с работниками АО «</w:t>
            </w:r>
            <w:proofErr w:type="spellStart"/>
            <w:r w:rsidRPr="00901087">
              <w:rPr>
                <w:rFonts w:ascii="Times New Roman" w:hAnsi="Times New Roman" w:cs="Times New Roman"/>
                <w:bCs/>
              </w:rPr>
              <w:t>Оборонэнерго</w:t>
            </w:r>
            <w:proofErr w:type="spellEnd"/>
            <w:r w:rsidRPr="00901087">
              <w:rPr>
                <w:rFonts w:ascii="Times New Roman" w:hAnsi="Times New Roman" w:cs="Times New Roman"/>
                <w:bCs/>
              </w:rPr>
              <w:t xml:space="preserve">». </w:t>
            </w:r>
          </w:p>
          <w:p w14:paraId="14E114E8" w14:textId="517D6DFB" w:rsidR="0014796F" w:rsidRPr="00901087" w:rsidRDefault="0014796F" w:rsidP="001479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>Внести дополнения в инструкцию по охране труда для электромонтера по эксплуатации распределительных сетей в части допуска персонала к выполнению работ</w:t>
            </w:r>
            <w:r w:rsidRPr="00901087">
              <w:rPr>
                <w:rFonts w:ascii="Times New Roman" w:hAnsi="Times New Roman" w:cs="Times New Roman"/>
                <w:bCs/>
              </w:rPr>
              <w:br/>
              <w:t>в электроустановках в случае отсутствия связи.</w:t>
            </w:r>
          </w:p>
          <w:p w14:paraId="19EBD203" w14:textId="53F1083B" w:rsidR="0014796F" w:rsidRPr="00901087" w:rsidRDefault="0014796F" w:rsidP="001479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>Провести внеплановую специальную оценку рабочего места электромонтера по эксплуатации распределительных сетей 4 разряда ПУ «Новгород» РЭС «Новгородско-</w:t>
            </w:r>
            <w:r w:rsidRPr="00901087">
              <w:rPr>
                <w:rFonts w:ascii="Times New Roman" w:hAnsi="Times New Roman" w:cs="Times New Roman"/>
                <w:bCs/>
              </w:rPr>
              <w:lastRenderedPageBreak/>
              <w:t>Псковский» филиала «Сев</w:t>
            </w:r>
            <w:r w:rsidR="00722141">
              <w:rPr>
                <w:rFonts w:ascii="Times New Roman" w:hAnsi="Times New Roman" w:cs="Times New Roman"/>
                <w:bCs/>
              </w:rPr>
              <w:t>еро-Западный» АО «</w:t>
            </w:r>
            <w:proofErr w:type="spellStart"/>
            <w:r w:rsidR="00722141">
              <w:rPr>
                <w:rFonts w:ascii="Times New Roman" w:hAnsi="Times New Roman" w:cs="Times New Roman"/>
                <w:bCs/>
              </w:rPr>
              <w:t>Оборонэнерго</w:t>
            </w:r>
            <w:proofErr w:type="spellEnd"/>
            <w:r w:rsidR="00722141">
              <w:rPr>
                <w:rFonts w:ascii="Times New Roman" w:hAnsi="Times New Roman" w:cs="Times New Roman"/>
                <w:bCs/>
              </w:rPr>
              <w:t>».</w:t>
            </w:r>
          </w:p>
          <w:p w14:paraId="054E99E5" w14:textId="60D5954D" w:rsidR="00722141" w:rsidRDefault="0014796F" w:rsidP="0072214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1087">
              <w:rPr>
                <w:rFonts w:ascii="Times New Roman" w:hAnsi="Times New Roman" w:cs="Times New Roman"/>
                <w:bCs/>
              </w:rPr>
              <w:t>Обеспечить выдачу средств индивидуальной и коллективной защиты работникам</w:t>
            </w:r>
            <w:r w:rsidR="00901087">
              <w:rPr>
                <w:rFonts w:ascii="Times New Roman" w:hAnsi="Times New Roman" w:cs="Times New Roman"/>
                <w:bCs/>
              </w:rPr>
              <w:t xml:space="preserve"> </w:t>
            </w:r>
            <w:r w:rsidRPr="00901087">
              <w:rPr>
                <w:rFonts w:ascii="Times New Roman" w:hAnsi="Times New Roman" w:cs="Times New Roman"/>
                <w:bCs/>
              </w:rPr>
              <w:t>ПУ «Новгород» РЭС «Новгородско-Псковский» филиала «Северо-Западный»</w:t>
            </w:r>
            <w:r w:rsidR="00901087">
              <w:rPr>
                <w:rFonts w:ascii="Times New Roman" w:hAnsi="Times New Roman" w:cs="Times New Roman"/>
                <w:bCs/>
              </w:rPr>
              <w:t xml:space="preserve"> </w:t>
            </w:r>
            <w:r w:rsidRPr="00901087">
              <w:rPr>
                <w:rFonts w:ascii="Times New Roman" w:hAnsi="Times New Roman" w:cs="Times New Roman"/>
                <w:bCs/>
              </w:rPr>
              <w:t>АО «</w:t>
            </w:r>
            <w:proofErr w:type="spellStart"/>
            <w:r w:rsidRPr="00901087">
              <w:rPr>
                <w:rFonts w:ascii="Times New Roman" w:hAnsi="Times New Roman" w:cs="Times New Roman"/>
                <w:bCs/>
              </w:rPr>
              <w:t>Оборонэнерго</w:t>
            </w:r>
            <w:proofErr w:type="spellEnd"/>
            <w:r w:rsidRPr="00901087">
              <w:rPr>
                <w:rFonts w:ascii="Times New Roman" w:hAnsi="Times New Roman" w:cs="Times New Roman"/>
                <w:bCs/>
              </w:rPr>
              <w:t xml:space="preserve">». </w:t>
            </w:r>
          </w:p>
          <w:p w14:paraId="4218547E" w14:textId="47BD6DB9" w:rsidR="005D3E8C" w:rsidRDefault="0014796F" w:rsidP="00722141">
            <w:pPr>
              <w:jc w:val="both"/>
              <w:rPr>
                <w:rFonts w:ascii="Times New Roman" w:eastAsia="Arimo" w:hAnsi="Times New Roman" w:cs="Times New Roman"/>
                <w:bCs/>
                <w:spacing w:val="-2"/>
              </w:rPr>
            </w:pPr>
            <w:r w:rsidRPr="00901087">
              <w:rPr>
                <w:rFonts w:ascii="Times New Roman" w:hAnsi="Times New Roman" w:cs="Times New Roman"/>
                <w:bCs/>
              </w:rPr>
              <w:t xml:space="preserve">Организовать </w:t>
            </w:r>
            <w:r w:rsidRPr="00901087">
              <w:rPr>
                <w:rFonts w:ascii="Times New Roman" w:eastAsia="Arimo" w:hAnsi="Times New Roman" w:cs="Times New Roman"/>
                <w:bCs/>
                <w:spacing w:val="-2"/>
              </w:rPr>
              <w:t>учёт выдачи необходимых дежурных СИЗ работникам ПУ «Новгород»</w:t>
            </w:r>
            <w:r w:rsidRPr="00901087">
              <w:rPr>
                <w:rFonts w:ascii="Times New Roman" w:eastAsia="Arimo" w:hAnsi="Times New Roman" w:cs="Times New Roman"/>
                <w:bCs/>
                <w:spacing w:val="-2"/>
              </w:rPr>
              <w:br/>
              <w:t>РЭС «Новгородско-Псковский» филиала «Северо-Западный» АО «</w:t>
            </w:r>
            <w:proofErr w:type="spellStart"/>
            <w:r w:rsidRPr="00901087">
              <w:rPr>
                <w:rFonts w:ascii="Times New Roman" w:eastAsia="Arimo" w:hAnsi="Times New Roman" w:cs="Times New Roman"/>
                <w:bCs/>
                <w:spacing w:val="-2"/>
              </w:rPr>
              <w:t>Оборонэ</w:t>
            </w:r>
            <w:r w:rsidR="00722141">
              <w:rPr>
                <w:rFonts w:ascii="Times New Roman" w:eastAsia="Arimo" w:hAnsi="Times New Roman" w:cs="Times New Roman"/>
                <w:bCs/>
                <w:spacing w:val="-2"/>
              </w:rPr>
              <w:t>нерго</w:t>
            </w:r>
            <w:proofErr w:type="spellEnd"/>
            <w:r w:rsidR="00722141">
              <w:rPr>
                <w:rFonts w:ascii="Times New Roman" w:eastAsia="Arimo" w:hAnsi="Times New Roman" w:cs="Times New Roman"/>
                <w:bCs/>
                <w:spacing w:val="-2"/>
              </w:rPr>
              <w:t>» перед выполнением работ.</w:t>
            </w:r>
          </w:p>
          <w:p w14:paraId="3A6E2FBA" w14:textId="77777777" w:rsidR="006C6DF1" w:rsidRDefault="006C6DF1" w:rsidP="00722141">
            <w:pPr>
              <w:jc w:val="both"/>
              <w:rPr>
                <w:rFonts w:ascii="Times New Roman" w:eastAsia="Arimo" w:hAnsi="Times New Roman" w:cs="Times New Roman"/>
                <w:bCs/>
                <w:spacing w:val="-2"/>
              </w:rPr>
            </w:pPr>
          </w:p>
          <w:p w14:paraId="2CDC0EA6" w14:textId="77777777" w:rsidR="006C6DF1" w:rsidRPr="00346833" w:rsidRDefault="006C6DF1" w:rsidP="006C6DF1">
            <w:pPr>
              <w:rPr>
                <w:rFonts w:ascii="Times New Roman" w:hAnsi="Times New Roman"/>
              </w:rPr>
            </w:pPr>
            <w:r w:rsidRPr="00346833">
              <w:rPr>
                <w:rFonts w:ascii="Times New Roman" w:hAnsi="Times New Roman"/>
                <w:b/>
              </w:rPr>
              <w:t>3. Извлеченные уроки</w:t>
            </w:r>
            <w:r w:rsidRPr="00346833">
              <w:rPr>
                <w:rFonts w:ascii="Times New Roman" w:hAnsi="Times New Roman"/>
              </w:rPr>
              <w:t>:</w:t>
            </w:r>
          </w:p>
          <w:p w14:paraId="19E6E11C" w14:textId="7521A495" w:rsidR="006C6DF1" w:rsidRPr="00856DE0" w:rsidRDefault="006C6DF1" w:rsidP="006C6DF1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Усиление постоянного контроля по неукоснительному исполнению трудовой дисциплины, а также соблюдению требований правил по охране труда, должностных и эксплуатационных инструкций всем персоналом организации. </w:t>
            </w:r>
          </w:p>
        </w:tc>
      </w:tr>
      <w:tr w:rsidR="005D3E8C" w:rsidRPr="00856DE0" w14:paraId="4467DC2A" w14:textId="77777777" w:rsidTr="00544475">
        <w:trPr>
          <w:jc w:val="center"/>
        </w:trPr>
        <w:tc>
          <w:tcPr>
            <w:tcW w:w="2235" w:type="dxa"/>
          </w:tcPr>
          <w:p w14:paraId="1C542459" w14:textId="6AA56342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4139" w:type="dxa"/>
            <w:vAlign w:val="center"/>
          </w:tcPr>
          <w:p w14:paraId="0D5894CF" w14:textId="2F2306B1" w:rsidR="005D3E8C" w:rsidRPr="002F7CBD" w:rsidRDefault="0056078B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56078B">
              <w:rPr>
                <w:rFonts w:ascii="Times New Roman" w:hAnsi="Times New Roman"/>
              </w:rPr>
              <w:t>ПУ «Новгород» РЭС «Новгородско-Псковский» филиала «Северо-Западный» АО «</w:t>
            </w:r>
            <w:proofErr w:type="spellStart"/>
            <w:r w:rsidRPr="0056078B">
              <w:rPr>
                <w:rFonts w:ascii="Times New Roman" w:hAnsi="Times New Roman"/>
              </w:rPr>
              <w:t>Оборонэнерго</w:t>
            </w:r>
            <w:proofErr w:type="spellEnd"/>
            <w:r w:rsidRPr="0056078B">
              <w:rPr>
                <w:rFonts w:ascii="Times New Roman" w:hAnsi="Times New Roman"/>
              </w:rPr>
              <w:t>»</w:t>
            </w:r>
          </w:p>
        </w:tc>
        <w:tc>
          <w:tcPr>
            <w:tcW w:w="4515" w:type="dxa"/>
            <w:vMerge/>
          </w:tcPr>
          <w:p w14:paraId="1A5184FF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D3E8C" w:rsidRPr="00856DE0" w14:paraId="72F51648" w14:textId="77777777" w:rsidTr="00544475">
        <w:trPr>
          <w:jc w:val="center"/>
        </w:trPr>
        <w:tc>
          <w:tcPr>
            <w:tcW w:w="2235" w:type="dxa"/>
          </w:tcPr>
          <w:p w14:paraId="5F761391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Место несчастного случая</w:t>
            </w:r>
          </w:p>
        </w:tc>
        <w:tc>
          <w:tcPr>
            <w:tcW w:w="4139" w:type="dxa"/>
            <w:vAlign w:val="center"/>
          </w:tcPr>
          <w:p w14:paraId="69E214E4" w14:textId="71D2B17F" w:rsidR="005D3E8C" w:rsidRPr="002F7CBD" w:rsidRDefault="0056078B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56078B">
              <w:rPr>
                <w:rFonts w:ascii="Times New Roman" w:hAnsi="Times New Roman"/>
              </w:rPr>
              <w:t xml:space="preserve">территория военного городка </w:t>
            </w:r>
            <w:proofErr w:type="spellStart"/>
            <w:r w:rsidRPr="0056078B">
              <w:rPr>
                <w:rFonts w:ascii="Times New Roman" w:hAnsi="Times New Roman"/>
              </w:rPr>
              <w:t>Панковка</w:t>
            </w:r>
            <w:proofErr w:type="spellEnd"/>
            <w:r w:rsidRPr="0056078B">
              <w:rPr>
                <w:rFonts w:ascii="Times New Roman" w:hAnsi="Times New Roman"/>
              </w:rPr>
              <w:t>, Новгородская область, Новгородский район</w:t>
            </w:r>
          </w:p>
        </w:tc>
        <w:tc>
          <w:tcPr>
            <w:tcW w:w="4515" w:type="dxa"/>
            <w:vMerge/>
          </w:tcPr>
          <w:p w14:paraId="21486FC8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D3E8C" w:rsidRPr="00856DE0" w14:paraId="20A9A65E" w14:textId="77777777" w:rsidTr="00544475">
        <w:trPr>
          <w:jc w:val="center"/>
        </w:trPr>
        <w:tc>
          <w:tcPr>
            <w:tcW w:w="2235" w:type="dxa"/>
          </w:tcPr>
          <w:p w14:paraId="3F64C510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Вид происшествия</w:t>
            </w:r>
          </w:p>
        </w:tc>
        <w:tc>
          <w:tcPr>
            <w:tcW w:w="4139" w:type="dxa"/>
            <w:vAlign w:val="center"/>
          </w:tcPr>
          <w:p w14:paraId="17E8C8DD" w14:textId="77777777" w:rsidR="005D3E8C" w:rsidRPr="002F7CBD" w:rsidRDefault="005D3E8C" w:rsidP="00544475">
            <w:pPr>
              <w:jc w:val="center"/>
              <w:rPr>
                <w:rFonts w:ascii="Times New Roman" w:hAnsi="Times New Roman"/>
                <w:bCs/>
                <w:iCs/>
                <w:spacing w:val="-8"/>
                <w:lang w:eastAsia="ru-RU"/>
              </w:rPr>
            </w:pPr>
            <w:r w:rsidRPr="002F7CBD">
              <w:rPr>
                <w:rFonts w:ascii="Times New Roman" w:hAnsi="Times New Roman"/>
              </w:rPr>
              <w:t>Поражение электрическим током</w:t>
            </w:r>
          </w:p>
        </w:tc>
        <w:tc>
          <w:tcPr>
            <w:tcW w:w="4515" w:type="dxa"/>
            <w:vMerge/>
          </w:tcPr>
          <w:p w14:paraId="586E75CA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D3E8C" w:rsidRPr="00856DE0" w14:paraId="5989375D" w14:textId="77777777" w:rsidTr="00C373D0">
        <w:trPr>
          <w:trHeight w:val="158"/>
          <w:jc w:val="center"/>
        </w:trPr>
        <w:tc>
          <w:tcPr>
            <w:tcW w:w="6374" w:type="dxa"/>
            <w:gridSpan w:val="2"/>
          </w:tcPr>
          <w:p w14:paraId="276031C7" w14:textId="75EBC053" w:rsidR="005D3E8C" w:rsidRDefault="005D3E8C" w:rsidP="00D60F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F7CBD">
              <w:rPr>
                <w:rFonts w:ascii="Times New Roman" w:eastAsia="Times New Roman" w:hAnsi="Times New Roman"/>
                <w:b/>
                <w:lang w:eastAsia="ru-RU"/>
              </w:rPr>
              <w:t>Краткое описание несчастного случая</w:t>
            </w:r>
          </w:p>
          <w:p w14:paraId="425CB3EE" w14:textId="77777777" w:rsidR="00D545B4" w:rsidRPr="002F7CBD" w:rsidRDefault="00D545B4" w:rsidP="00D60FB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9030423" w14:textId="779FD408" w:rsidR="00D2708E" w:rsidRDefault="00D2708E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06.08.2025 по наряду-допуску № 114 бригаде производственного участка (ПУ) «Новгород» района электрических сетей (РЭС) «Новгородско-Псковский» филиала «Северо-Западный»</w:t>
            </w:r>
            <w:r w:rsidR="00E31D38">
              <w:rPr>
                <w:rFonts w:ascii="Times New Roman" w:hAnsi="Times New Roman"/>
              </w:rPr>
              <w:t xml:space="preserve"> </w:t>
            </w:r>
            <w:r w:rsidR="00E31D38" w:rsidRPr="0056078B">
              <w:rPr>
                <w:rFonts w:ascii="Times New Roman" w:hAnsi="Times New Roman"/>
              </w:rPr>
              <w:t>АО «</w:t>
            </w:r>
            <w:proofErr w:type="spellStart"/>
            <w:r w:rsidR="00E31D38" w:rsidRPr="0056078B">
              <w:rPr>
                <w:rFonts w:ascii="Times New Roman" w:hAnsi="Times New Roman"/>
              </w:rPr>
              <w:t>Оборонэнерго</w:t>
            </w:r>
            <w:proofErr w:type="spellEnd"/>
            <w:r w:rsidR="00E31D38" w:rsidRPr="0056078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составе: </w:t>
            </w:r>
            <w:r w:rsidR="00901087">
              <w:rPr>
                <w:rFonts w:ascii="Times New Roman" w:hAnsi="Times New Roman"/>
              </w:rPr>
              <w:t xml:space="preserve">мастера, он же </w:t>
            </w:r>
            <w:r>
              <w:rPr>
                <w:rFonts w:ascii="Times New Roman" w:hAnsi="Times New Roman"/>
              </w:rPr>
              <w:t xml:space="preserve">ответственный руководитель работ </w:t>
            </w:r>
            <w:r w:rsidR="00D545B4">
              <w:rPr>
                <w:rFonts w:ascii="Times New Roman" w:hAnsi="Times New Roman"/>
                <w:lang w:val="en-US"/>
              </w:rPr>
              <w:t>V</w:t>
            </w:r>
            <w:r w:rsidR="00D545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гр., </w:t>
            </w:r>
            <w:r w:rsidR="00901087" w:rsidRPr="00DD0756">
              <w:rPr>
                <w:rFonts w:ascii="Times New Roman" w:hAnsi="Times New Roman"/>
              </w:rPr>
              <w:t>электромонтер</w:t>
            </w:r>
            <w:r w:rsidR="004B19AC">
              <w:rPr>
                <w:rFonts w:ascii="Times New Roman" w:hAnsi="Times New Roman"/>
              </w:rPr>
              <w:t>а</w:t>
            </w:r>
            <w:r w:rsidR="00D545B4">
              <w:rPr>
                <w:rFonts w:ascii="Times New Roman" w:hAnsi="Times New Roman"/>
              </w:rPr>
              <w:t xml:space="preserve"> </w:t>
            </w:r>
            <w:r w:rsidR="00D545B4">
              <w:rPr>
                <w:rFonts w:ascii="Times New Roman" w:hAnsi="Times New Roman"/>
                <w:lang w:val="en-US"/>
              </w:rPr>
              <w:t>IV</w:t>
            </w:r>
            <w:r w:rsidR="00901087">
              <w:rPr>
                <w:rFonts w:ascii="Times New Roman" w:hAnsi="Times New Roman"/>
              </w:rPr>
              <w:t xml:space="preserve"> гр., он же </w:t>
            </w:r>
            <w:r>
              <w:rPr>
                <w:rFonts w:ascii="Times New Roman" w:hAnsi="Times New Roman"/>
              </w:rPr>
              <w:t>производитель работ</w:t>
            </w:r>
            <w:r w:rsidR="00901087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допускающий, член</w:t>
            </w:r>
            <w:r w:rsidR="004B19A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бригады </w:t>
            </w:r>
            <w:r w:rsidR="00901087" w:rsidRPr="00DD0756">
              <w:rPr>
                <w:rFonts w:ascii="Times New Roman" w:hAnsi="Times New Roman"/>
              </w:rPr>
              <w:t>электромонтер</w:t>
            </w:r>
            <w:r w:rsidR="00D545B4">
              <w:rPr>
                <w:rFonts w:ascii="Times New Roman" w:hAnsi="Times New Roman"/>
              </w:rPr>
              <w:t xml:space="preserve">а </w:t>
            </w:r>
            <w:r w:rsidR="00D545B4">
              <w:rPr>
                <w:rFonts w:ascii="Times New Roman" w:hAnsi="Times New Roman"/>
                <w:lang w:val="en-US"/>
              </w:rPr>
              <w:t>III</w:t>
            </w:r>
            <w:r w:rsidR="009010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гр.</w:t>
            </w:r>
            <w:r w:rsidR="00DD075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поручалось производство работ по монтажу кабельной вставки на КЛ 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от ТП-107 до здания маслонасосной станции. </w:t>
            </w:r>
            <w:proofErr w:type="gramEnd"/>
          </w:p>
          <w:p w14:paraId="09DE79A3" w14:textId="0946907A" w:rsidR="00D2708E" w:rsidRDefault="00D2708E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подготовке рабочего места,</w:t>
            </w:r>
            <w:r w:rsidR="001D002A">
              <w:rPr>
                <w:rFonts w:ascii="Times New Roman" w:hAnsi="Times New Roman"/>
              </w:rPr>
              <w:t xml:space="preserve"> по условиям безопасного проведения работ по наряду-допуску № 114 необходимо было отключить рубильник </w:t>
            </w:r>
            <w:r w:rsidR="00A300BA" w:rsidRPr="00D05FE5">
              <w:rPr>
                <w:rFonts w:ascii="Times New Roman" w:hAnsi="Times New Roman"/>
              </w:rPr>
              <w:t xml:space="preserve">КЛ-0,4 </w:t>
            </w:r>
            <w:proofErr w:type="spellStart"/>
            <w:r w:rsidR="00A300BA" w:rsidRPr="00D05FE5">
              <w:rPr>
                <w:rFonts w:ascii="Times New Roman" w:hAnsi="Times New Roman"/>
              </w:rPr>
              <w:t>кВ</w:t>
            </w:r>
            <w:proofErr w:type="spellEnd"/>
            <w:r w:rsidR="001D002A">
              <w:rPr>
                <w:rFonts w:ascii="Times New Roman" w:hAnsi="Times New Roman"/>
              </w:rPr>
              <w:t xml:space="preserve"> «Маслонасосная» в ТП-107, отключить АВ-0,4 </w:t>
            </w:r>
            <w:proofErr w:type="spellStart"/>
            <w:r w:rsidR="001D002A">
              <w:rPr>
                <w:rFonts w:ascii="Times New Roman" w:hAnsi="Times New Roman"/>
              </w:rPr>
              <w:t>кВ</w:t>
            </w:r>
            <w:proofErr w:type="spellEnd"/>
            <w:r w:rsidR="001D002A">
              <w:rPr>
                <w:rFonts w:ascii="Times New Roman" w:hAnsi="Times New Roman"/>
              </w:rPr>
              <w:t xml:space="preserve"> в щите учёта здания маслонасосной станции. Установить переносные заземления на кабельную линию 0,4 </w:t>
            </w:r>
            <w:proofErr w:type="spellStart"/>
            <w:r w:rsidR="001D002A">
              <w:rPr>
                <w:rFonts w:ascii="Times New Roman" w:hAnsi="Times New Roman"/>
              </w:rPr>
              <w:t>кВ</w:t>
            </w:r>
            <w:proofErr w:type="spellEnd"/>
            <w:r w:rsidR="001D002A">
              <w:rPr>
                <w:rFonts w:ascii="Times New Roman" w:hAnsi="Times New Roman"/>
              </w:rPr>
              <w:t xml:space="preserve"> «Маслонасосная» в ТП-107 и ЩУ здания маслонасосная станции.</w:t>
            </w:r>
          </w:p>
          <w:p w14:paraId="1458AF4E" w14:textId="291F839B" w:rsidR="001D002A" w:rsidRDefault="001D002A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10 ч 07 мин диспетчеру РЭС </w:t>
            </w:r>
            <w:r w:rsidR="00D545B4">
              <w:rPr>
                <w:rFonts w:ascii="Times New Roman" w:hAnsi="Times New Roman"/>
              </w:rPr>
              <w:t>«Новгородско-Псковский»</w:t>
            </w:r>
            <w:r>
              <w:rPr>
                <w:rFonts w:ascii="Times New Roman" w:hAnsi="Times New Roman"/>
              </w:rPr>
              <w:t xml:space="preserve"> поступил запрос ответственного руководителя работ на подготовку рабочего места согласно условиям наряда-допуска </w:t>
            </w:r>
            <w:r w:rsidR="00D545B4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№ 114.</w:t>
            </w:r>
          </w:p>
          <w:p w14:paraId="4E6A1E98" w14:textId="77777777" w:rsidR="004B19AC" w:rsidRDefault="001D002A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10 ч 33 мин ответственный руководитель работ доложил диспетчеру РЭС «Новгородско-Псковский»</w:t>
            </w:r>
            <w:r w:rsidR="004B19AC">
              <w:rPr>
                <w:rFonts w:ascii="Times New Roman" w:hAnsi="Times New Roman"/>
              </w:rPr>
              <w:t xml:space="preserve"> о подготовленном рабочем месте.</w:t>
            </w:r>
          </w:p>
          <w:p w14:paraId="04F15CBC" w14:textId="10CEC8C9" w:rsidR="004B19AC" w:rsidRDefault="004B19AC" w:rsidP="004B1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проведения расследования было выявлено, что при </w:t>
            </w:r>
            <w:r w:rsidRPr="00D05FE5">
              <w:rPr>
                <w:rFonts w:ascii="Times New Roman" w:hAnsi="Times New Roman"/>
              </w:rPr>
              <w:t>подготовке рабочего места</w:t>
            </w:r>
            <w:r>
              <w:rPr>
                <w:rFonts w:ascii="Times New Roman" w:hAnsi="Times New Roman"/>
              </w:rPr>
              <w:t xml:space="preserve"> </w:t>
            </w:r>
            <w:r w:rsidRPr="00D05FE5">
              <w:rPr>
                <w:rFonts w:ascii="Times New Roman" w:hAnsi="Times New Roman"/>
              </w:rPr>
              <w:t>в ТП-107</w:t>
            </w:r>
            <w:r>
              <w:rPr>
                <w:rFonts w:ascii="Times New Roman" w:hAnsi="Times New Roman"/>
              </w:rPr>
              <w:t xml:space="preserve"> вместо рубильника </w:t>
            </w:r>
            <w:r w:rsidR="000B63BE">
              <w:rPr>
                <w:rFonts w:ascii="Times New Roman" w:hAnsi="Times New Roman"/>
              </w:rPr>
              <w:t xml:space="preserve">              </w:t>
            </w:r>
            <w:r w:rsidR="00D11A89" w:rsidRPr="00D05FE5">
              <w:rPr>
                <w:rFonts w:ascii="Times New Roman" w:hAnsi="Times New Roman"/>
              </w:rPr>
              <w:t xml:space="preserve">КЛ-0,4 </w:t>
            </w:r>
            <w:proofErr w:type="spellStart"/>
            <w:r w:rsidR="00D11A89" w:rsidRPr="00D05FE5"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«Маслонасосная»</w:t>
            </w:r>
            <w:r w:rsidRPr="00D05FE5">
              <w:rPr>
                <w:rFonts w:ascii="Times New Roman" w:hAnsi="Times New Roman"/>
              </w:rPr>
              <w:t xml:space="preserve"> был ошибочно отключен рубильник КЛ-0,4 </w:t>
            </w:r>
            <w:proofErr w:type="spellStart"/>
            <w:r w:rsidRPr="00D05FE5">
              <w:rPr>
                <w:rFonts w:ascii="Times New Roman" w:hAnsi="Times New Roman"/>
              </w:rPr>
              <w:t>кВ</w:t>
            </w:r>
            <w:proofErr w:type="spellEnd"/>
            <w:r w:rsidRPr="00D05FE5">
              <w:rPr>
                <w:rFonts w:ascii="Times New Roman" w:hAnsi="Times New Roman"/>
              </w:rPr>
              <w:t xml:space="preserve"> «</w:t>
            </w:r>
            <w:proofErr w:type="spellStart"/>
            <w:r w:rsidRPr="00D05FE5">
              <w:rPr>
                <w:rFonts w:ascii="Times New Roman" w:hAnsi="Times New Roman"/>
              </w:rPr>
              <w:t>Бензонасосная</w:t>
            </w:r>
            <w:proofErr w:type="spellEnd"/>
            <w:r w:rsidRPr="00D05FE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2B70058" w14:textId="47429C13" w:rsidR="004B19AC" w:rsidRDefault="004B19AC" w:rsidP="004B1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результате ошибочных действий </w:t>
            </w:r>
            <w:r w:rsidR="00C421DF">
              <w:rPr>
                <w:rFonts w:ascii="Times New Roman" w:hAnsi="Times New Roman"/>
              </w:rPr>
              <w:t>кабельн</w:t>
            </w:r>
            <w:r w:rsidR="00C421DF">
              <w:rPr>
                <w:rFonts w:ascii="Times New Roman" w:hAnsi="Times New Roman"/>
              </w:rPr>
              <w:t>ая</w:t>
            </w:r>
            <w:r w:rsidR="00C421DF">
              <w:rPr>
                <w:rFonts w:ascii="Times New Roman" w:hAnsi="Times New Roman"/>
              </w:rPr>
              <w:t xml:space="preserve"> лини</w:t>
            </w:r>
            <w:r w:rsidR="00C421DF">
              <w:rPr>
                <w:rFonts w:ascii="Times New Roman" w:hAnsi="Times New Roman"/>
              </w:rPr>
              <w:t>я</w:t>
            </w:r>
            <w:r w:rsidR="00C421DF">
              <w:rPr>
                <w:rFonts w:ascii="Times New Roman" w:hAnsi="Times New Roman"/>
              </w:rPr>
              <w:t xml:space="preserve"> 0,4 </w:t>
            </w:r>
            <w:proofErr w:type="spellStart"/>
            <w:r w:rsidR="00C421DF"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от ТП-107 до здания маслонасосной станции оставалась под напряжением.</w:t>
            </w:r>
            <w:bookmarkStart w:id="0" w:name="_GoBack"/>
            <w:bookmarkEnd w:id="0"/>
          </w:p>
          <w:p w14:paraId="32ABC8AD" w14:textId="52ACA67F" w:rsidR="004B19AC" w:rsidRPr="00D05FE5" w:rsidRDefault="0025458E" w:rsidP="00254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Приступив к работам по монтажу кабельной вставки на КЛ 0,4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от ТП-107 до здания маслонасосной станции</w:t>
            </w:r>
            <w:r w:rsidR="002E63A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05FE5">
              <w:rPr>
                <w:rFonts w:ascii="Times New Roman" w:hAnsi="Times New Roman"/>
              </w:rPr>
              <w:t>производитель работ</w:t>
            </w:r>
            <w:r>
              <w:rPr>
                <w:rFonts w:ascii="Times New Roman" w:hAnsi="Times New Roman"/>
              </w:rPr>
              <w:t xml:space="preserve"> </w:t>
            </w:r>
            <w:r w:rsidR="004B19AC">
              <w:rPr>
                <w:rFonts w:ascii="Times New Roman" w:hAnsi="Times New Roman"/>
              </w:rPr>
              <w:t>п</w:t>
            </w:r>
            <w:r w:rsidR="004B19AC" w:rsidRPr="00D05FE5">
              <w:rPr>
                <w:rFonts w:ascii="Times New Roman" w:hAnsi="Times New Roman"/>
              </w:rPr>
              <w:t xml:space="preserve">ри </w:t>
            </w:r>
            <w:r w:rsidR="004B19AC">
              <w:rPr>
                <w:rFonts w:ascii="Times New Roman" w:hAnsi="Times New Roman"/>
              </w:rPr>
              <w:t xml:space="preserve">прикосновении </w:t>
            </w:r>
            <w:r w:rsidR="004B19AC" w:rsidRPr="00D05FE5">
              <w:rPr>
                <w:rFonts w:ascii="Times New Roman" w:hAnsi="Times New Roman"/>
              </w:rPr>
              <w:t>к находящ</w:t>
            </w:r>
            <w:r w:rsidR="004B19AC">
              <w:rPr>
                <w:rFonts w:ascii="Times New Roman" w:hAnsi="Times New Roman"/>
              </w:rPr>
              <w:t>им</w:t>
            </w:r>
            <w:r w:rsidR="004B19AC" w:rsidRPr="00D05FE5">
              <w:rPr>
                <w:rFonts w:ascii="Times New Roman" w:hAnsi="Times New Roman"/>
              </w:rPr>
              <w:t xml:space="preserve">ся под напряжением токоведущим частям кабельной линии 0,4 </w:t>
            </w:r>
            <w:proofErr w:type="spellStart"/>
            <w:r w:rsidR="004B19AC" w:rsidRPr="00D05FE5"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4B19AC">
              <w:rPr>
                <w:rFonts w:ascii="Times New Roman" w:hAnsi="Times New Roman"/>
              </w:rPr>
              <w:t>был поражен электрическим током</w:t>
            </w:r>
            <w:r w:rsidR="004B19AC" w:rsidRPr="00D05FE5">
              <w:rPr>
                <w:rFonts w:ascii="Times New Roman" w:hAnsi="Times New Roman"/>
              </w:rPr>
              <w:t>.</w:t>
            </w:r>
          </w:p>
          <w:p w14:paraId="735BFED6" w14:textId="66065053" w:rsidR="001D002A" w:rsidRDefault="00151070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Членом бригады были предприняты меры по освобождению пострадавшего от действия электрического тока, вызвана скорая помощь и начаты реанимационные мероприятия.</w:t>
            </w:r>
          </w:p>
          <w:p w14:paraId="67D7844A" w14:textId="78D1AF9C" w:rsidR="00151070" w:rsidRPr="00D2708E" w:rsidRDefault="00151070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11 ч 30 мин диспетчеру РЭС «Новгородско-Псковский» сообщили о произошедшем несчастном случае и вызове скорой помощи.</w:t>
            </w:r>
          </w:p>
          <w:p w14:paraId="3621B508" w14:textId="56FD8BE5" w:rsidR="00250657" w:rsidRDefault="00250657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5FE5">
              <w:rPr>
                <w:rFonts w:ascii="Times New Roman" w:hAnsi="Times New Roman"/>
              </w:rPr>
              <w:t>Прибыв на место происшествия, скорая помощь констатировала смерть пострадавшего.</w:t>
            </w:r>
          </w:p>
          <w:p w14:paraId="6DD4E15F" w14:textId="6B39E78D" w:rsidR="002E63A4" w:rsidRPr="00D05FE5" w:rsidRDefault="002E63A4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Дополнительно </w:t>
            </w:r>
            <w:r w:rsidR="00C16F3A">
              <w:rPr>
                <w:rFonts w:ascii="Times New Roman" w:hAnsi="Times New Roman"/>
              </w:rPr>
              <w:t>по результатам проведения расследования был выявлен факт нахождения</w:t>
            </w:r>
            <w:r w:rsidRPr="001225FB">
              <w:rPr>
                <w:rFonts w:ascii="Times New Roman" w:hAnsi="Times New Roman"/>
              </w:rPr>
              <w:t xml:space="preserve"> пострадавшего</w:t>
            </w:r>
            <w:r w:rsidR="00C16F3A">
              <w:rPr>
                <w:rFonts w:ascii="Times New Roman" w:hAnsi="Times New Roman"/>
              </w:rPr>
              <w:t xml:space="preserve"> при производстве работ</w:t>
            </w:r>
            <w:r w:rsidRPr="001225FB">
              <w:rPr>
                <w:rFonts w:ascii="Times New Roman" w:hAnsi="Times New Roman"/>
              </w:rPr>
              <w:t xml:space="preserve"> в состоянии алкогольного опьянения</w:t>
            </w:r>
            <w:r w:rsidR="00C16F3A">
              <w:rPr>
                <w:rFonts w:ascii="Times New Roman" w:hAnsi="Times New Roman"/>
              </w:rPr>
              <w:t>.</w:t>
            </w:r>
          </w:p>
          <w:p w14:paraId="2B75BEEC" w14:textId="77777777" w:rsidR="00D2708E" w:rsidRPr="00D05FE5" w:rsidRDefault="00D2708E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1CF1E42" w14:textId="39F12E6B" w:rsidR="005D3E8C" w:rsidRPr="002F7CBD" w:rsidRDefault="005D3E8C" w:rsidP="0069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pacing w:val="-8"/>
                <w:lang w:eastAsia="ru-RU"/>
              </w:rPr>
            </w:pPr>
          </w:p>
        </w:tc>
        <w:tc>
          <w:tcPr>
            <w:tcW w:w="4515" w:type="dxa"/>
            <w:vMerge/>
          </w:tcPr>
          <w:p w14:paraId="11C8A5B1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79AECFF" w14:textId="77777777" w:rsidR="00CB3188" w:rsidRDefault="00CB3188" w:rsidP="005D3E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3188" w:rsidSect="00C373D0">
      <w:headerReference w:type="default" r:id="rId9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06225" w14:textId="77777777" w:rsidR="00C52707" w:rsidRDefault="00C52707" w:rsidP="00617B40">
      <w:pPr>
        <w:spacing w:after="0" w:line="240" w:lineRule="auto"/>
      </w:pPr>
      <w:r>
        <w:separator/>
      </w:r>
    </w:p>
  </w:endnote>
  <w:endnote w:type="continuationSeparator" w:id="0">
    <w:p w14:paraId="630CCAAB" w14:textId="77777777" w:rsidR="00C52707" w:rsidRDefault="00C5270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Arim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CB65" w14:textId="77777777" w:rsidR="00C52707" w:rsidRDefault="00C52707" w:rsidP="00617B40">
      <w:pPr>
        <w:spacing w:after="0" w:line="240" w:lineRule="auto"/>
      </w:pPr>
      <w:r>
        <w:separator/>
      </w:r>
    </w:p>
  </w:footnote>
  <w:footnote w:type="continuationSeparator" w:id="0">
    <w:p w14:paraId="3537BCA2" w14:textId="77777777" w:rsidR="00C52707" w:rsidRDefault="00C5270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185148"/>
      <w:docPartObj>
        <w:docPartGallery w:val="Page Numbers (Top of Page)"/>
        <w:docPartUnique/>
      </w:docPartObj>
    </w:sdtPr>
    <w:sdtEndPr/>
    <w:sdtContent>
      <w:p w14:paraId="25A36319" w14:textId="385F0CB3" w:rsidR="008F5ACA" w:rsidRDefault="008F5ACA">
        <w:pPr>
          <w:pStyle w:val="a6"/>
          <w:jc w:val="center"/>
        </w:pPr>
        <w:r w:rsidRPr="00AE2E7C">
          <w:rPr>
            <w:rFonts w:ascii="Times New Roman" w:hAnsi="Times New Roman" w:cs="Times New Roman"/>
            <w:sz w:val="24"/>
          </w:rPr>
          <w:fldChar w:fldCharType="begin"/>
        </w:r>
        <w:r w:rsidRPr="00AE2E7C">
          <w:rPr>
            <w:rFonts w:ascii="Times New Roman" w:hAnsi="Times New Roman" w:cs="Times New Roman"/>
            <w:sz w:val="24"/>
          </w:rPr>
          <w:instrText>PAGE   \* MERGEFORMAT</w:instrText>
        </w:r>
        <w:r w:rsidRPr="00AE2E7C">
          <w:rPr>
            <w:rFonts w:ascii="Times New Roman" w:hAnsi="Times New Roman" w:cs="Times New Roman"/>
            <w:sz w:val="24"/>
          </w:rPr>
          <w:fldChar w:fldCharType="separate"/>
        </w:r>
        <w:r w:rsidR="00C421DF">
          <w:rPr>
            <w:rFonts w:ascii="Times New Roman" w:hAnsi="Times New Roman" w:cs="Times New Roman"/>
            <w:noProof/>
            <w:sz w:val="24"/>
          </w:rPr>
          <w:t>2</w:t>
        </w:r>
        <w:r w:rsidRPr="00AE2E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1D79BF" w14:textId="77777777" w:rsidR="008F5ACA" w:rsidRDefault="008F5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94"/>
    <w:multiLevelType w:val="hybridMultilevel"/>
    <w:tmpl w:val="73726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723CF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">
    <w:nsid w:val="08BB0E2B"/>
    <w:multiLevelType w:val="hybridMultilevel"/>
    <w:tmpl w:val="750854F8"/>
    <w:lvl w:ilvl="0" w:tplc="9FFAB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DC6E0F"/>
    <w:multiLevelType w:val="hybridMultilevel"/>
    <w:tmpl w:val="E62E13F0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5320B"/>
    <w:multiLevelType w:val="hybridMultilevel"/>
    <w:tmpl w:val="234C692E"/>
    <w:lvl w:ilvl="0" w:tplc="913AE3B8">
      <w:start w:val="1"/>
      <w:numFmt w:val="bullet"/>
      <w:lvlText w:val=""/>
      <w:lvlJc w:val="left"/>
      <w:pPr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">
    <w:nsid w:val="116A3089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>
    <w:nsid w:val="15453C8B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7">
    <w:nsid w:val="1E65303B"/>
    <w:multiLevelType w:val="hybridMultilevel"/>
    <w:tmpl w:val="644AF16A"/>
    <w:lvl w:ilvl="0" w:tplc="9A0C4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0BBB"/>
    <w:multiLevelType w:val="hybridMultilevel"/>
    <w:tmpl w:val="6068EEC6"/>
    <w:lvl w:ilvl="0" w:tplc="349A4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C1395"/>
    <w:multiLevelType w:val="hybridMultilevel"/>
    <w:tmpl w:val="D13A4232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40A3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1">
    <w:nsid w:val="2E9C3FE8"/>
    <w:multiLevelType w:val="hybridMultilevel"/>
    <w:tmpl w:val="DFC2A986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12243"/>
    <w:multiLevelType w:val="hybridMultilevel"/>
    <w:tmpl w:val="A5C4F3E8"/>
    <w:lvl w:ilvl="0" w:tplc="C7FE0DE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92133E0"/>
    <w:multiLevelType w:val="hybridMultilevel"/>
    <w:tmpl w:val="A23077BE"/>
    <w:lvl w:ilvl="0" w:tplc="9FFAB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8F1BBF"/>
    <w:multiLevelType w:val="hybridMultilevel"/>
    <w:tmpl w:val="529E10C4"/>
    <w:lvl w:ilvl="0" w:tplc="440A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6DD"/>
    <w:multiLevelType w:val="hybridMultilevel"/>
    <w:tmpl w:val="32600794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965"/>
    <w:rsid w:val="00013E90"/>
    <w:rsid w:val="000213F6"/>
    <w:rsid w:val="00040065"/>
    <w:rsid w:val="000424C0"/>
    <w:rsid w:val="00042E44"/>
    <w:rsid w:val="000462CF"/>
    <w:rsid w:val="000634E3"/>
    <w:rsid w:val="000658FA"/>
    <w:rsid w:val="00071100"/>
    <w:rsid w:val="00081548"/>
    <w:rsid w:val="00094C89"/>
    <w:rsid w:val="000A4259"/>
    <w:rsid w:val="000A44A9"/>
    <w:rsid w:val="000B6083"/>
    <w:rsid w:val="000B63BE"/>
    <w:rsid w:val="000E5841"/>
    <w:rsid w:val="000F1513"/>
    <w:rsid w:val="000F242D"/>
    <w:rsid w:val="000F6092"/>
    <w:rsid w:val="000F7E71"/>
    <w:rsid w:val="00104EE2"/>
    <w:rsid w:val="001225FB"/>
    <w:rsid w:val="00130D2E"/>
    <w:rsid w:val="001424DB"/>
    <w:rsid w:val="00145AE2"/>
    <w:rsid w:val="0014796F"/>
    <w:rsid w:val="00151070"/>
    <w:rsid w:val="00156BEE"/>
    <w:rsid w:val="00164DAE"/>
    <w:rsid w:val="00172A06"/>
    <w:rsid w:val="0018600B"/>
    <w:rsid w:val="0019599D"/>
    <w:rsid w:val="001A6A2B"/>
    <w:rsid w:val="001A7553"/>
    <w:rsid w:val="001A79A6"/>
    <w:rsid w:val="001C5C3F"/>
    <w:rsid w:val="001D002A"/>
    <w:rsid w:val="001D73EF"/>
    <w:rsid w:val="001F06CD"/>
    <w:rsid w:val="001F1804"/>
    <w:rsid w:val="00202DB5"/>
    <w:rsid w:val="00220034"/>
    <w:rsid w:val="00250657"/>
    <w:rsid w:val="0025458E"/>
    <w:rsid w:val="002547D0"/>
    <w:rsid w:val="002606D8"/>
    <w:rsid w:val="002639EF"/>
    <w:rsid w:val="00276C75"/>
    <w:rsid w:val="00281996"/>
    <w:rsid w:val="002833FD"/>
    <w:rsid w:val="00285274"/>
    <w:rsid w:val="002B46E5"/>
    <w:rsid w:val="002E02D5"/>
    <w:rsid w:val="002E3172"/>
    <w:rsid w:val="002E624D"/>
    <w:rsid w:val="002E63A4"/>
    <w:rsid w:val="002F7CBD"/>
    <w:rsid w:val="00301280"/>
    <w:rsid w:val="003023FD"/>
    <w:rsid w:val="0030489A"/>
    <w:rsid w:val="0033782F"/>
    <w:rsid w:val="00363DD7"/>
    <w:rsid w:val="003649D5"/>
    <w:rsid w:val="00364ADC"/>
    <w:rsid w:val="003654BE"/>
    <w:rsid w:val="00383455"/>
    <w:rsid w:val="003B6711"/>
    <w:rsid w:val="003D0618"/>
    <w:rsid w:val="003E05D4"/>
    <w:rsid w:val="003E5F01"/>
    <w:rsid w:val="003E70F0"/>
    <w:rsid w:val="003F3BDC"/>
    <w:rsid w:val="003F3E27"/>
    <w:rsid w:val="004058F3"/>
    <w:rsid w:val="00412088"/>
    <w:rsid w:val="00421E36"/>
    <w:rsid w:val="00423270"/>
    <w:rsid w:val="00457FB8"/>
    <w:rsid w:val="00476734"/>
    <w:rsid w:val="00484AA6"/>
    <w:rsid w:val="00494EE5"/>
    <w:rsid w:val="00496D5D"/>
    <w:rsid w:val="004B19AC"/>
    <w:rsid w:val="004B3BD8"/>
    <w:rsid w:val="004C157B"/>
    <w:rsid w:val="004D26F6"/>
    <w:rsid w:val="004E4EA2"/>
    <w:rsid w:val="00523E64"/>
    <w:rsid w:val="00530739"/>
    <w:rsid w:val="00537852"/>
    <w:rsid w:val="005439BD"/>
    <w:rsid w:val="0055203C"/>
    <w:rsid w:val="00552DF7"/>
    <w:rsid w:val="00553742"/>
    <w:rsid w:val="00554ACD"/>
    <w:rsid w:val="005569DB"/>
    <w:rsid w:val="0056078B"/>
    <w:rsid w:val="00560A73"/>
    <w:rsid w:val="00565186"/>
    <w:rsid w:val="005716EF"/>
    <w:rsid w:val="00595AE7"/>
    <w:rsid w:val="005A66B0"/>
    <w:rsid w:val="005B38D5"/>
    <w:rsid w:val="005B5052"/>
    <w:rsid w:val="005B7083"/>
    <w:rsid w:val="005C60CE"/>
    <w:rsid w:val="005C76E6"/>
    <w:rsid w:val="005D3E8C"/>
    <w:rsid w:val="005D6B2F"/>
    <w:rsid w:val="005E7DDE"/>
    <w:rsid w:val="005F0864"/>
    <w:rsid w:val="005F6C06"/>
    <w:rsid w:val="005F7EB5"/>
    <w:rsid w:val="00606673"/>
    <w:rsid w:val="00612471"/>
    <w:rsid w:val="00617B40"/>
    <w:rsid w:val="00621CF1"/>
    <w:rsid w:val="0062229D"/>
    <w:rsid w:val="00626321"/>
    <w:rsid w:val="00636F28"/>
    <w:rsid w:val="006445D1"/>
    <w:rsid w:val="00657FD6"/>
    <w:rsid w:val="006722F9"/>
    <w:rsid w:val="00673F73"/>
    <w:rsid w:val="00693495"/>
    <w:rsid w:val="006B058D"/>
    <w:rsid w:val="006C0056"/>
    <w:rsid w:val="006C37AF"/>
    <w:rsid w:val="006C4207"/>
    <w:rsid w:val="006C6DF1"/>
    <w:rsid w:val="006D1520"/>
    <w:rsid w:val="006D7611"/>
    <w:rsid w:val="006E1CBB"/>
    <w:rsid w:val="006E433C"/>
    <w:rsid w:val="006F7787"/>
    <w:rsid w:val="007001C1"/>
    <w:rsid w:val="00717090"/>
    <w:rsid w:val="00722141"/>
    <w:rsid w:val="007343BF"/>
    <w:rsid w:val="00747025"/>
    <w:rsid w:val="0076644C"/>
    <w:rsid w:val="0077765A"/>
    <w:rsid w:val="007860E2"/>
    <w:rsid w:val="007A2D60"/>
    <w:rsid w:val="007D0E6B"/>
    <w:rsid w:val="007D28EA"/>
    <w:rsid w:val="007E064F"/>
    <w:rsid w:val="007F2C4F"/>
    <w:rsid w:val="00860187"/>
    <w:rsid w:val="0086620E"/>
    <w:rsid w:val="008750FD"/>
    <w:rsid w:val="00891A2D"/>
    <w:rsid w:val="008A383F"/>
    <w:rsid w:val="008A48F9"/>
    <w:rsid w:val="008A6F05"/>
    <w:rsid w:val="008B6CEB"/>
    <w:rsid w:val="008C2ACB"/>
    <w:rsid w:val="008C6991"/>
    <w:rsid w:val="008E4601"/>
    <w:rsid w:val="008E672A"/>
    <w:rsid w:val="008F5ACA"/>
    <w:rsid w:val="00901087"/>
    <w:rsid w:val="009021AE"/>
    <w:rsid w:val="009158A4"/>
    <w:rsid w:val="0091599B"/>
    <w:rsid w:val="00917938"/>
    <w:rsid w:val="00925EA9"/>
    <w:rsid w:val="00930407"/>
    <w:rsid w:val="00933810"/>
    <w:rsid w:val="00940AF8"/>
    <w:rsid w:val="0096750B"/>
    <w:rsid w:val="00970743"/>
    <w:rsid w:val="009710E1"/>
    <w:rsid w:val="00982A8A"/>
    <w:rsid w:val="0098346C"/>
    <w:rsid w:val="009B7D17"/>
    <w:rsid w:val="009C0855"/>
    <w:rsid w:val="009D328B"/>
    <w:rsid w:val="009D6BE7"/>
    <w:rsid w:val="009E6C6D"/>
    <w:rsid w:val="009F6EC2"/>
    <w:rsid w:val="00A119ED"/>
    <w:rsid w:val="00A1618A"/>
    <w:rsid w:val="00A300BA"/>
    <w:rsid w:val="00A33D50"/>
    <w:rsid w:val="00A4183D"/>
    <w:rsid w:val="00A95F25"/>
    <w:rsid w:val="00A975D4"/>
    <w:rsid w:val="00AA523A"/>
    <w:rsid w:val="00AC194A"/>
    <w:rsid w:val="00AC74EF"/>
    <w:rsid w:val="00AE2E7C"/>
    <w:rsid w:val="00AF3285"/>
    <w:rsid w:val="00B13092"/>
    <w:rsid w:val="00B2475C"/>
    <w:rsid w:val="00B24B84"/>
    <w:rsid w:val="00B254B1"/>
    <w:rsid w:val="00B25F67"/>
    <w:rsid w:val="00B264DC"/>
    <w:rsid w:val="00B31990"/>
    <w:rsid w:val="00B35583"/>
    <w:rsid w:val="00B44E93"/>
    <w:rsid w:val="00B56269"/>
    <w:rsid w:val="00B66D83"/>
    <w:rsid w:val="00BA7DF6"/>
    <w:rsid w:val="00BC2553"/>
    <w:rsid w:val="00BC2C1E"/>
    <w:rsid w:val="00BC6B64"/>
    <w:rsid w:val="00BC6C3D"/>
    <w:rsid w:val="00BF262A"/>
    <w:rsid w:val="00C16B03"/>
    <w:rsid w:val="00C16F3A"/>
    <w:rsid w:val="00C32318"/>
    <w:rsid w:val="00C36F5A"/>
    <w:rsid w:val="00C373D0"/>
    <w:rsid w:val="00C421DF"/>
    <w:rsid w:val="00C50D1C"/>
    <w:rsid w:val="00C52707"/>
    <w:rsid w:val="00C6033D"/>
    <w:rsid w:val="00C64FE8"/>
    <w:rsid w:val="00C67040"/>
    <w:rsid w:val="00C84DEF"/>
    <w:rsid w:val="00C94E69"/>
    <w:rsid w:val="00CA6755"/>
    <w:rsid w:val="00CB3188"/>
    <w:rsid w:val="00CC029B"/>
    <w:rsid w:val="00CC5172"/>
    <w:rsid w:val="00CF2B93"/>
    <w:rsid w:val="00D05FE5"/>
    <w:rsid w:val="00D11A89"/>
    <w:rsid w:val="00D26095"/>
    <w:rsid w:val="00D2708E"/>
    <w:rsid w:val="00D3270B"/>
    <w:rsid w:val="00D43214"/>
    <w:rsid w:val="00D43C41"/>
    <w:rsid w:val="00D447D2"/>
    <w:rsid w:val="00D505D5"/>
    <w:rsid w:val="00D53BAF"/>
    <w:rsid w:val="00D545B4"/>
    <w:rsid w:val="00D60FB4"/>
    <w:rsid w:val="00D62D2F"/>
    <w:rsid w:val="00D83349"/>
    <w:rsid w:val="00D863A8"/>
    <w:rsid w:val="00D8767B"/>
    <w:rsid w:val="00DA56CC"/>
    <w:rsid w:val="00DD0756"/>
    <w:rsid w:val="00DD1399"/>
    <w:rsid w:val="00DD277F"/>
    <w:rsid w:val="00E004FA"/>
    <w:rsid w:val="00E039E1"/>
    <w:rsid w:val="00E04B87"/>
    <w:rsid w:val="00E06D1E"/>
    <w:rsid w:val="00E1277F"/>
    <w:rsid w:val="00E31D38"/>
    <w:rsid w:val="00E362E9"/>
    <w:rsid w:val="00E40C09"/>
    <w:rsid w:val="00E40EE0"/>
    <w:rsid w:val="00E448C1"/>
    <w:rsid w:val="00E6038B"/>
    <w:rsid w:val="00E624C3"/>
    <w:rsid w:val="00E66A2A"/>
    <w:rsid w:val="00E93B28"/>
    <w:rsid w:val="00EA2EDB"/>
    <w:rsid w:val="00EC70EC"/>
    <w:rsid w:val="00EF214F"/>
    <w:rsid w:val="00F04E69"/>
    <w:rsid w:val="00F0518E"/>
    <w:rsid w:val="00F155DA"/>
    <w:rsid w:val="00F262C9"/>
    <w:rsid w:val="00F31CEB"/>
    <w:rsid w:val="00F33345"/>
    <w:rsid w:val="00F43E1D"/>
    <w:rsid w:val="00F44FCA"/>
    <w:rsid w:val="00F45ABF"/>
    <w:rsid w:val="00F83737"/>
    <w:rsid w:val="00F85FE2"/>
    <w:rsid w:val="00F934DF"/>
    <w:rsid w:val="00F96655"/>
    <w:rsid w:val="00F97083"/>
    <w:rsid w:val="00FA028F"/>
    <w:rsid w:val="00FA6561"/>
    <w:rsid w:val="00FD14E8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Default">
    <w:name w:val="Default"/>
    <w:rsid w:val="00AE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Мой Список,Bullet_IRAO"/>
    <w:basedOn w:val="a"/>
    <w:link w:val="ab"/>
    <w:uiPriority w:val="34"/>
    <w:qFormat/>
    <w:rsid w:val="00AE2E7C"/>
    <w:pPr>
      <w:ind w:left="720"/>
      <w:contextualSpacing/>
    </w:pPr>
  </w:style>
  <w:style w:type="paragraph" w:customStyle="1" w:styleId="1">
    <w:name w:val="Абзац списка1"/>
    <w:basedOn w:val="a"/>
    <w:rsid w:val="00FF2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F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rsid w:val="00FF2C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F2C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8z4">
    <w:name w:val="WW8Num8z4"/>
    <w:rsid w:val="000A4259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rsid w:val="000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">
    <w:name w:val="Текст примечания Знак"/>
    <w:basedOn w:val="a0"/>
    <w:link w:val="ae"/>
    <w:uiPriority w:val="99"/>
    <w:rsid w:val="000A42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тступ1"/>
    <w:basedOn w:val="a"/>
    <w:rsid w:val="007860E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customStyle="1" w:styleId="Standard">
    <w:name w:val="Standard"/>
    <w:rsid w:val="001A79A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A79A6"/>
    <w:pPr>
      <w:widowControl w:val="0"/>
    </w:pPr>
  </w:style>
  <w:style w:type="paragraph" w:customStyle="1" w:styleId="s16">
    <w:name w:val="s_16"/>
    <w:basedOn w:val="a"/>
    <w:rsid w:val="001A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_письма"/>
    <w:basedOn w:val="a"/>
    <w:rsid w:val="00F85FE2"/>
    <w:pPr>
      <w:spacing w:before="120" w:after="120" w:line="240" w:lineRule="auto"/>
      <w:ind w:left="1134" w:right="1134"/>
      <w:jc w:val="both"/>
    </w:pPr>
    <w:rPr>
      <w:rFonts w:ascii="Times New Roman" w:eastAsia="Times New Roman" w:hAnsi="Times New Roman" w:cs="Times New Roman"/>
      <w:color w:val="000000"/>
      <w:kern w:val="24"/>
      <w:sz w:val="28"/>
      <w:szCs w:val="20"/>
      <w:lang w:eastAsia="ru-RU"/>
    </w:rPr>
  </w:style>
  <w:style w:type="character" w:customStyle="1" w:styleId="ab">
    <w:name w:val="Абзац списка Знак"/>
    <w:aliases w:val="Мой Список Знак,Bullet_IRAO Знак"/>
    <w:link w:val="aa"/>
    <w:uiPriority w:val="34"/>
    <w:locked/>
    <w:rsid w:val="00CB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Default">
    <w:name w:val="Default"/>
    <w:rsid w:val="00AE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Мой Список,Bullet_IRAO"/>
    <w:basedOn w:val="a"/>
    <w:link w:val="ab"/>
    <w:uiPriority w:val="34"/>
    <w:qFormat/>
    <w:rsid w:val="00AE2E7C"/>
    <w:pPr>
      <w:ind w:left="720"/>
      <w:contextualSpacing/>
    </w:pPr>
  </w:style>
  <w:style w:type="paragraph" w:customStyle="1" w:styleId="1">
    <w:name w:val="Абзац списка1"/>
    <w:basedOn w:val="a"/>
    <w:rsid w:val="00FF2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F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rsid w:val="00FF2C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F2C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8z4">
    <w:name w:val="WW8Num8z4"/>
    <w:rsid w:val="000A4259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rsid w:val="000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">
    <w:name w:val="Текст примечания Знак"/>
    <w:basedOn w:val="a0"/>
    <w:link w:val="ae"/>
    <w:uiPriority w:val="99"/>
    <w:rsid w:val="000A42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тступ1"/>
    <w:basedOn w:val="a"/>
    <w:rsid w:val="007860E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customStyle="1" w:styleId="Standard">
    <w:name w:val="Standard"/>
    <w:rsid w:val="001A79A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A79A6"/>
    <w:pPr>
      <w:widowControl w:val="0"/>
    </w:pPr>
  </w:style>
  <w:style w:type="paragraph" w:customStyle="1" w:styleId="s16">
    <w:name w:val="s_16"/>
    <w:basedOn w:val="a"/>
    <w:rsid w:val="001A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_письма"/>
    <w:basedOn w:val="a"/>
    <w:rsid w:val="00F85FE2"/>
    <w:pPr>
      <w:spacing w:before="120" w:after="120" w:line="240" w:lineRule="auto"/>
      <w:ind w:left="1134" w:right="1134"/>
      <w:jc w:val="both"/>
    </w:pPr>
    <w:rPr>
      <w:rFonts w:ascii="Times New Roman" w:eastAsia="Times New Roman" w:hAnsi="Times New Roman" w:cs="Times New Roman"/>
      <w:color w:val="000000"/>
      <w:kern w:val="24"/>
      <w:sz w:val="28"/>
      <w:szCs w:val="20"/>
      <w:lang w:eastAsia="ru-RU"/>
    </w:rPr>
  </w:style>
  <w:style w:type="character" w:customStyle="1" w:styleId="ab">
    <w:name w:val="Абзац списка Знак"/>
    <w:aliases w:val="Мой Список Знак,Bullet_IRAO Знак"/>
    <w:link w:val="aa"/>
    <w:uiPriority w:val="34"/>
    <w:locked/>
    <w:rsid w:val="00CB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6953-3F77-4345-933E-BF0D93BD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2025-09-02T09:54:00Z</dcterms:created>
  <dcterms:modified xsi:type="dcterms:W3CDTF">2025-09-02T11:53:00Z</dcterms:modified>
</cp:coreProperties>
</file>